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C849" w14:textId="77777777" w:rsidR="004B36AC" w:rsidRDefault="004B36AC" w:rsidP="00A06FD3">
      <w:pPr>
        <w:spacing w:after="0"/>
        <w:rPr>
          <w:b/>
          <w:bCs/>
        </w:rPr>
      </w:pPr>
    </w:p>
    <w:p w14:paraId="4046C2EC" w14:textId="55BB3681" w:rsidR="00792369" w:rsidRPr="00A06FD3" w:rsidRDefault="00792369" w:rsidP="00A06FD3">
      <w:pPr>
        <w:spacing w:after="0"/>
        <w:rPr>
          <w:b/>
          <w:bCs/>
        </w:rPr>
      </w:pPr>
      <w:r w:rsidRPr="00A06FD3">
        <w:rPr>
          <w:b/>
          <w:bCs/>
        </w:rPr>
        <w:t>Mock Interview and Professional Development Assignment</w:t>
      </w:r>
    </w:p>
    <w:p w14:paraId="6E3F7F5A" w14:textId="77777777" w:rsidR="00A06FD3" w:rsidRDefault="00A06FD3" w:rsidP="00A06FD3">
      <w:pPr>
        <w:spacing w:after="0"/>
        <w:rPr>
          <w:b/>
          <w:bCs/>
        </w:rPr>
      </w:pPr>
    </w:p>
    <w:p w14:paraId="172E9F5A" w14:textId="0DBB873A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Purpose</w:t>
      </w:r>
    </w:p>
    <w:p w14:paraId="72A402C1" w14:textId="77777777" w:rsidR="00792369" w:rsidRPr="00792369" w:rsidRDefault="00792369" w:rsidP="00A06FD3">
      <w:pPr>
        <w:spacing w:after="0"/>
      </w:pPr>
      <w:r w:rsidRPr="00792369">
        <w:t>The purpose of this assignment is to help students develop confidence, professionalism, and effective interview communication skills while preparing for internships, employment opportunities, graduate school, or professional programs.</w:t>
      </w:r>
    </w:p>
    <w:p w14:paraId="190A95C2" w14:textId="77777777" w:rsidR="00792369" w:rsidRPr="00792369" w:rsidRDefault="00792369" w:rsidP="00A06FD3">
      <w:pPr>
        <w:spacing w:after="0"/>
      </w:pPr>
      <w:r w:rsidRPr="00792369">
        <w:t>Through participation in a mock interview, students will practice responding to common interview questions, presenting themselves professionally, and reflecting on areas for continued growth and career readiness.</w:t>
      </w:r>
    </w:p>
    <w:p w14:paraId="156032F8" w14:textId="77777777" w:rsidR="00A06FD3" w:rsidRDefault="00A06FD3" w:rsidP="00A06FD3">
      <w:pPr>
        <w:spacing w:after="0"/>
        <w:rPr>
          <w:b/>
          <w:bCs/>
        </w:rPr>
      </w:pPr>
    </w:p>
    <w:p w14:paraId="54A64560" w14:textId="50E25192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Learning Outcomes</w:t>
      </w:r>
    </w:p>
    <w:p w14:paraId="09C05A28" w14:textId="77777777" w:rsidR="00792369" w:rsidRPr="00792369" w:rsidRDefault="00792369" w:rsidP="00A06FD3">
      <w:pPr>
        <w:spacing w:after="0"/>
      </w:pPr>
      <w:r w:rsidRPr="00792369">
        <w:t>By completing this assignment, students will be able to:</w:t>
      </w:r>
    </w:p>
    <w:p w14:paraId="334F61AF" w14:textId="77777777" w:rsidR="00792369" w:rsidRPr="00792369" w:rsidRDefault="00792369" w:rsidP="00A06FD3">
      <w:pPr>
        <w:numPr>
          <w:ilvl w:val="0"/>
          <w:numId w:val="1"/>
        </w:numPr>
        <w:spacing w:after="0"/>
      </w:pPr>
      <w:r w:rsidRPr="00792369">
        <w:t xml:space="preserve">Demonstrate professional verbal communication and interview etiquette. </w:t>
      </w:r>
    </w:p>
    <w:p w14:paraId="07635669" w14:textId="77777777" w:rsidR="00792369" w:rsidRPr="00792369" w:rsidRDefault="00792369" w:rsidP="00A06FD3">
      <w:pPr>
        <w:numPr>
          <w:ilvl w:val="0"/>
          <w:numId w:val="1"/>
        </w:numPr>
        <w:spacing w:after="0"/>
      </w:pPr>
      <w:r w:rsidRPr="00792369">
        <w:t xml:space="preserve">Articulate academic experiences, skills, and accomplishments effectively. </w:t>
      </w:r>
    </w:p>
    <w:p w14:paraId="08F6B9D6" w14:textId="77777777" w:rsidR="00792369" w:rsidRPr="00792369" w:rsidRDefault="00792369" w:rsidP="00A06FD3">
      <w:pPr>
        <w:numPr>
          <w:ilvl w:val="0"/>
          <w:numId w:val="1"/>
        </w:numPr>
        <w:spacing w:after="0"/>
      </w:pPr>
      <w:r w:rsidRPr="00792369">
        <w:t xml:space="preserve">Apply professional preparation strategies for interviews. </w:t>
      </w:r>
    </w:p>
    <w:p w14:paraId="7C44095A" w14:textId="77777777" w:rsidR="00792369" w:rsidRPr="00792369" w:rsidRDefault="00792369" w:rsidP="00A06FD3">
      <w:pPr>
        <w:numPr>
          <w:ilvl w:val="0"/>
          <w:numId w:val="1"/>
        </w:numPr>
        <w:spacing w:after="0"/>
      </w:pPr>
      <w:r w:rsidRPr="00792369">
        <w:t xml:space="preserve">Reflect on strengths and areas for improvement related to interviewing and professionalism. </w:t>
      </w:r>
    </w:p>
    <w:p w14:paraId="5927ADE4" w14:textId="77777777" w:rsidR="00792369" w:rsidRPr="00792369" w:rsidRDefault="00792369" w:rsidP="00A06FD3">
      <w:pPr>
        <w:numPr>
          <w:ilvl w:val="0"/>
          <w:numId w:val="1"/>
        </w:numPr>
        <w:spacing w:after="0"/>
      </w:pPr>
      <w:r w:rsidRPr="00792369">
        <w:t xml:space="preserve">Increase confidence in professional interactions. </w:t>
      </w:r>
    </w:p>
    <w:p w14:paraId="771DE4E0" w14:textId="77777777" w:rsidR="00A06FD3" w:rsidRDefault="00A06FD3" w:rsidP="00A06FD3">
      <w:pPr>
        <w:spacing w:after="0"/>
        <w:rPr>
          <w:b/>
          <w:bCs/>
        </w:rPr>
      </w:pPr>
    </w:p>
    <w:p w14:paraId="555C27A7" w14:textId="10BE7F14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Assignment Overview</w:t>
      </w:r>
    </w:p>
    <w:p w14:paraId="4B6A0EF4" w14:textId="77777777" w:rsidR="00792369" w:rsidRPr="00792369" w:rsidRDefault="00792369" w:rsidP="00A06FD3">
      <w:pPr>
        <w:spacing w:after="0"/>
      </w:pPr>
      <w:r w:rsidRPr="00792369">
        <w:t>Students will participate in a mock interview for a position related to their field of study, career interests, internship goals, or graduate/professional school aspirations.</w:t>
      </w:r>
    </w:p>
    <w:p w14:paraId="3ECC85F3" w14:textId="77777777" w:rsidR="00792369" w:rsidRPr="00792369" w:rsidRDefault="00792369" w:rsidP="00A06FD3">
      <w:pPr>
        <w:spacing w:after="0"/>
      </w:pPr>
      <w:r w:rsidRPr="00792369">
        <w:t>The interview may be conducted through:</w:t>
      </w:r>
    </w:p>
    <w:p w14:paraId="473B96EA" w14:textId="77777777" w:rsidR="00792369" w:rsidRPr="00792369" w:rsidRDefault="00792369" w:rsidP="00A06FD3">
      <w:pPr>
        <w:numPr>
          <w:ilvl w:val="0"/>
          <w:numId w:val="2"/>
        </w:numPr>
        <w:spacing w:after="0"/>
      </w:pPr>
      <w:r w:rsidRPr="00792369">
        <w:t xml:space="preserve">Faculty-led interviews </w:t>
      </w:r>
    </w:p>
    <w:p w14:paraId="54196E77" w14:textId="77777777" w:rsidR="00792369" w:rsidRPr="00792369" w:rsidRDefault="00792369" w:rsidP="00A06FD3">
      <w:pPr>
        <w:numPr>
          <w:ilvl w:val="0"/>
          <w:numId w:val="2"/>
        </w:numPr>
        <w:spacing w:after="0"/>
      </w:pPr>
      <w:r w:rsidRPr="00792369">
        <w:t xml:space="preserve">Peer interviews </w:t>
      </w:r>
    </w:p>
    <w:p w14:paraId="6EAFB4CD" w14:textId="77777777" w:rsidR="00792369" w:rsidRPr="00792369" w:rsidRDefault="00792369" w:rsidP="00A06FD3">
      <w:pPr>
        <w:numPr>
          <w:ilvl w:val="0"/>
          <w:numId w:val="2"/>
        </w:numPr>
        <w:spacing w:after="0"/>
      </w:pPr>
      <w:r w:rsidRPr="00792369">
        <w:t xml:space="preserve">Career center partnerships </w:t>
      </w:r>
    </w:p>
    <w:p w14:paraId="65B81A0D" w14:textId="77777777" w:rsidR="00792369" w:rsidRPr="00792369" w:rsidRDefault="00792369" w:rsidP="00A06FD3">
      <w:pPr>
        <w:numPr>
          <w:ilvl w:val="0"/>
          <w:numId w:val="2"/>
        </w:numPr>
        <w:spacing w:after="0"/>
      </w:pPr>
      <w:r w:rsidRPr="00792369">
        <w:t xml:space="preserve">Employer volunteers </w:t>
      </w:r>
    </w:p>
    <w:p w14:paraId="62CC4F0B" w14:textId="77777777" w:rsidR="00792369" w:rsidRPr="00792369" w:rsidRDefault="00792369" w:rsidP="00A06FD3">
      <w:pPr>
        <w:numPr>
          <w:ilvl w:val="0"/>
          <w:numId w:val="2"/>
        </w:numPr>
        <w:spacing w:after="0"/>
      </w:pPr>
      <w:r w:rsidRPr="00792369">
        <w:t xml:space="preserve">Recorded video interviews </w:t>
      </w:r>
    </w:p>
    <w:p w14:paraId="53014F88" w14:textId="77777777" w:rsidR="00792369" w:rsidRPr="00792369" w:rsidRDefault="00792369" w:rsidP="00A06FD3">
      <w:pPr>
        <w:numPr>
          <w:ilvl w:val="0"/>
          <w:numId w:val="2"/>
        </w:numPr>
        <w:spacing w:after="0"/>
      </w:pPr>
      <w:r w:rsidRPr="00792369">
        <w:t xml:space="preserve">Virtual interview platforms </w:t>
      </w:r>
    </w:p>
    <w:p w14:paraId="7454FBE1" w14:textId="77777777" w:rsidR="00792369" w:rsidRPr="00792369" w:rsidRDefault="00792369" w:rsidP="00A06FD3">
      <w:pPr>
        <w:spacing w:after="0"/>
      </w:pPr>
      <w:r w:rsidRPr="00792369">
        <w:t>Students are expected to prepare professionally and participate as though they are interviewing for an actual opportunity.</w:t>
      </w:r>
    </w:p>
    <w:p w14:paraId="6457A0BE" w14:textId="77777777" w:rsidR="00A06FD3" w:rsidRDefault="00A06FD3" w:rsidP="00A06FD3">
      <w:pPr>
        <w:spacing w:after="0"/>
        <w:rPr>
          <w:b/>
          <w:bCs/>
        </w:rPr>
      </w:pPr>
    </w:p>
    <w:p w14:paraId="42786771" w14:textId="44DCC3FD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Assignment Components</w:t>
      </w:r>
    </w:p>
    <w:p w14:paraId="0259315B" w14:textId="77777777" w:rsidR="00A06FD3" w:rsidRDefault="00A06FD3" w:rsidP="00A06FD3">
      <w:pPr>
        <w:spacing w:after="0"/>
        <w:rPr>
          <w:b/>
          <w:bCs/>
        </w:rPr>
      </w:pPr>
    </w:p>
    <w:p w14:paraId="20251FD0" w14:textId="26902146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lastRenderedPageBreak/>
        <w:t>Part 1: Resume Submission</w:t>
      </w:r>
    </w:p>
    <w:p w14:paraId="4B422629" w14:textId="77777777" w:rsidR="00792369" w:rsidRPr="00792369" w:rsidRDefault="00792369" w:rsidP="00A06FD3">
      <w:pPr>
        <w:spacing w:after="0"/>
      </w:pPr>
      <w:r w:rsidRPr="00792369">
        <w:t>Students must submit a current professional resume prior to the interview.</w:t>
      </w:r>
    </w:p>
    <w:p w14:paraId="43BEC431" w14:textId="77777777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Resume Requirements</w:t>
      </w:r>
    </w:p>
    <w:p w14:paraId="087968B7" w14:textId="77777777" w:rsidR="00792369" w:rsidRPr="00792369" w:rsidRDefault="00792369" w:rsidP="00A06FD3">
      <w:pPr>
        <w:spacing w:after="0"/>
      </w:pPr>
      <w:r w:rsidRPr="00792369">
        <w:t>The resume should:</w:t>
      </w:r>
    </w:p>
    <w:p w14:paraId="34B2F0F3" w14:textId="77777777" w:rsidR="00792369" w:rsidRPr="00792369" w:rsidRDefault="00792369" w:rsidP="00A06FD3">
      <w:pPr>
        <w:numPr>
          <w:ilvl w:val="0"/>
          <w:numId w:val="3"/>
        </w:numPr>
        <w:spacing w:after="0"/>
      </w:pPr>
      <w:r w:rsidRPr="00792369">
        <w:t xml:space="preserve">Be professionally formatted </w:t>
      </w:r>
    </w:p>
    <w:p w14:paraId="4FD26428" w14:textId="77777777" w:rsidR="00792369" w:rsidRPr="00792369" w:rsidRDefault="00792369" w:rsidP="00A06FD3">
      <w:pPr>
        <w:numPr>
          <w:ilvl w:val="0"/>
          <w:numId w:val="3"/>
        </w:numPr>
        <w:spacing w:after="0"/>
      </w:pPr>
      <w:r w:rsidRPr="00792369">
        <w:t xml:space="preserve">Include education, experiences, skills, and involvement </w:t>
      </w:r>
    </w:p>
    <w:p w14:paraId="5559301E" w14:textId="77777777" w:rsidR="00792369" w:rsidRPr="00792369" w:rsidRDefault="00792369" w:rsidP="00A06FD3">
      <w:pPr>
        <w:numPr>
          <w:ilvl w:val="0"/>
          <w:numId w:val="3"/>
        </w:numPr>
        <w:spacing w:after="0"/>
      </w:pPr>
      <w:r w:rsidRPr="00792369">
        <w:t xml:space="preserve">Be tailored toward the selected career field or position </w:t>
      </w:r>
    </w:p>
    <w:p w14:paraId="5997C3B7" w14:textId="77777777" w:rsidR="00792369" w:rsidRPr="00792369" w:rsidRDefault="00792369" w:rsidP="00A06FD3">
      <w:pPr>
        <w:numPr>
          <w:ilvl w:val="0"/>
          <w:numId w:val="3"/>
        </w:numPr>
        <w:spacing w:after="0"/>
      </w:pPr>
      <w:r w:rsidRPr="00792369">
        <w:t xml:space="preserve">Demonstrate strong grammar, organization, and professionalism </w:t>
      </w:r>
    </w:p>
    <w:p w14:paraId="2E3C3500" w14:textId="77777777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Suggested Resume Sections</w:t>
      </w:r>
    </w:p>
    <w:p w14:paraId="56C9FB98" w14:textId="77777777" w:rsidR="00792369" w:rsidRPr="00792369" w:rsidRDefault="00792369" w:rsidP="00A06FD3">
      <w:pPr>
        <w:numPr>
          <w:ilvl w:val="0"/>
          <w:numId w:val="4"/>
        </w:numPr>
        <w:spacing w:after="0"/>
      </w:pPr>
      <w:r w:rsidRPr="00792369">
        <w:t xml:space="preserve">Education </w:t>
      </w:r>
    </w:p>
    <w:p w14:paraId="1DC5D1B5" w14:textId="77777777" w:rsidR="00792369" w:rsidRPr="00792369" w:rsidRDefault="00792369" w:rsidP="00A06FD3">
      <w:pPr>
        <w:numPr>
          <w:ilvl w:val="0"/>
          <w:numId w:val="4"/>
        </w:numPr>
        <w:spacing w:after="0"/>
      </w:pPr>
      <w:r w:rsidRPr="00792369">
        <w:t xml:space="preserve">Work Experience </w:t>
      </w:r>
    </w:p>
    <w:p w14:paraId="490ADE47" w14:textId="77777777" w:rsidR="00792369" w:rsidRPr="00792369" w:rsidRDefault="00792369" w:rsidP="00A06FD3">
      <w:pPr>
        <w:numPr>
          <w:ilvl w:val="0"/>
          <w:numId w:val="4"/>
        </w:numPr>
        <w:spacing w:after="0"/>
      </w:pPr>
      <w:r w:rsidRPr="00792369">
        <w:t xml:space="preserve">Leadership &amp; Involvement </w:t>
      </w:r>
    </w:p>
    <w:p w14:paraId="40FE153F" w14:textId="77777777" w:rsidR="00792369" w:rsidRPr="00792369" w:rsidRDefault="00792369" w:rsidP="00A06FD3">
      <w:pPr>
        <w:numPr>
          <w:ilvl w:val="0"/>
          <w:numId w:val="4"/>
        </w:numPr>
        <w:spacing w:after="0"/>
      </w:pPr>
      <w:r w:rsidRPr="00792369">
        <w:t xml:space="preserve">Skills </w:t>
      </w:r>
    </w:p>
    <w:p w14:paraId="6E81E85A" w14:textId="77777777" w:rsidR="00792369" w:rsidRPr="00792369" w:rsidRDefault="00792369" w:rsidP="00A06FD3">
      <w:pPr>
        <w:numPr>
          <w:ilvl w:val="0"/>
          <w:numId w:val="4"/>
        </w:numPr>
        <w:spacing w:after="0"/>
      </w:pPr>
      <w:r w:rsidRPr="00792369">
        <w:t xml:space="preserve">Research or Projects </w:t>
      </w:r>
    </w:p>
    <w:p w14:paraId="08BBB611" w14:textId="77777777" w:rsidR="00792369" w:rsidRPr="00792369" w:rsidRDefault="00792369" w:rsidP="00A06FD3">
      <w:pPr>
        <w:numPr>
          <w:ilvl w:val="0"/>
          <w:numId w:val="4"/>
        </w:numPr>
        <w:spacing w:after="0"/>
      </w:pPr>
      <w:r w:rsidRPr="00792369">
        <w:t xml:space="preserve">Volunteer Experience </w:t>
      </w:r>
    </w:p>
    <w:p w14:paraId="147AC4CE" w14:textId="77777777" w:rsidR="00A06FD3" w:rsidRDefault="00A06FD3" w:rsidP="00A06FD3">
      <w:pPr>
        <w:spacing w:after="0"/>
        <w:rPr>
          <w:b/>
          <w:bCs/>
        </w:rPr>
      </w:pPr>
    </w:p>
    <w:p w14:paraId="6CC6ECFA" w14:textId="1505A43F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Part 2: Interview Preparation</w:t>
      </w:r>
    </w:p>
    <w:p w14:paraId="267E25D6" w14:textId="77777777" w:rsidR="00792369" w:rsidRPr="00792369" w:rsidRDefault="00792369" w:rsidP="00A06FD3">
      <w:pPr>
        <w:spacing w:after="0"/>
      </w:pPr>
      <w:r w:rsidRPr="00792369">
        <w:t>Students are expected to prepare for the mock interview by:</w:t>
      </w:r>
    </w:p>
    <w:p w14:paraId="507E55B0" w14:textId="77777777" w:rsidR="00792369" w:rsidRPr="00792369" w:rsidRDefault="00792369" w:rsidP="00A06FD3">
      <w:pPr>
        <w:numPr>
          <w:ilvl w:val="0"/>
          <w:numId w:val="5"/>
        </w:numPr>
        <w:spacing w:after="0"/>
      </w:pPr>
      <w:r w:rsidRPr="00792369">
        <w:t xml:space="preserve">Researching the career field or position </w:t>
      </w:r>
    </w:p>
    <w:p w14:paraId="19AA1DB4" w14:textId="77777777" w:rsidR="00792369" w:rsidRPr="00792369" w:rsidRDefault="00792369" w:rsidP="00A06FD3">
      <w:pPr>
        <w:numPr>
          <w:ilvl w:val="0"/>
          <w:numId w:val="5"/>
        </w:numPr>
        <w:spacing w:after="0"/>
      </w:pPr>
      <w:r w:rsidRPr="00792369">
        <w:t xml:space="preserve">Reviewing common interview questions </w:t>
      </w:r>
    </w:p>
    <w:p w14:paraId="2E4230EC" w14:textId="77777777" w:rsidR="00792369" w:rsidRPr="00792369" w:rsidRDefault="00792369" w:rsidP="00A06FD3">
      <w:pPr>
        <w:numPr>
          <w:ilvl w:val="0"/>
          <w:numId w:val="5"/>
        </w:numPr>
        <w:spacing w:after="0"/>
      </w:pPr>
      <w:r w:rsidRPr="00792369">
        <w:t xml:space="preserve">Practicing professional responses </w:t>
      </w:r>
    </w:p>
    <w:p w14:paraId="3C5B9FDB" w14:textId="77777777" w:rsidR="00792369" w:rsidRPr="00792369" w:rsidRDefault="00792369" w:rsidP="00A06FD3">
      <w:pPr>
        <w:numPr>
          <w:ilvl w:val="0"/>
          <w:numId w:val="5"/>
        </w:numPr>
        <w:spacing w:after="0"/>
      </w:pPr>
      <w:r w:rsidRPr="00792369">
        <w:t xml:space="preserve">Preparing professional attire (if applicable) </w:t>
      </w:r>
    </w:p>
    <w:p w14:paraId="22107166" w14:textId="77777777" w:rsidR="00792369" w:rsidRPr="00792369" w:rsidRDefault="00792369" w:rsidP="00A06FD3">
      <w:pPr>
        <w:numPr>
          <w:ilvl w:val="0"/>
          <w:numId w:val="5"/>
        </w:numPr>
        <w:spacing w:after="0"/>
      </w:pPr>
      <w:r w:rsidRPr="00792369">
        <w:t xml:space="preserve">Demonstrating appropriate interview etiquette </w:t>
      </w:r>
    </w:p>
    <w:p w14:paraId="4D571496" w14:textId="55549F1B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Suggested Interview Questions</w:t>
      </w:r>
    </w:p>
    <w:p w14:paraId="20BD9BC8" w14:textId="77777777" w:rsidR="00792369" w:rsidRPr="00792369" w:rsidRDefault="00792369" w:rsidP="00A06FD3">
      <w:pPr>
        <w:spacing w:after="0"/>
      </w:pPr>
      <w:r w:rsidRPr="00792369">
        <w:t>Students may be asked questions such as:</w:t>
      </w:r>
    </w:p>
    <w:p w14:paraId="250E009B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Tell me about yourself. </w:t>
      </w:r>
    </w:p>
    <w:p w14:paraId="2539EF96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Why are you interested in this position or field? </w:t>
      </w:r>
    </w:p>
    <w:p w14:paraId="3AA90697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What strengths would you bring to this role? </w:t>
      </w:r>
    </w:p>
    <w:p w14:paraId="016E9212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Describe a challenge you have faced and how you handled it. </w:t>
      </w:r>
    </w:p>
    <w:p w14:paraId="09E66D65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Tell me about a time you worked on a team. </w:t>
      </w:r>
    </w:p>
    <w:p w14:paraId="67FF7FA7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How have your academic experiences prepared you for this opportunity? </w:t>
      </w:r>
    </w:p>
    <w:p w14:paraId="4FD10558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What skills are you currently developing? </w:t>
      </w:r>
    </w:p>
    <w:p w14:paraId="20C6D0B2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Why should we hire you? </w:t>
      </w:r>
    </w:p>
    <w:p w14:paraId="0640FA55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What are your career goals? </w:t>
      </w:r>
    </w:p>
    <w:p w14:paraId="05D0552A" w14:textId="77777777" w:rsidR="00792369" w:rsidRPr="00792369" w:rsidRDefault="00792369" w:rsidP="00A06FD3">
      <w:pPr>
        <w:numPr>
          <w:ilvl w:val="0"/>
          <w:numId w:val="6"/>
        </w:numPr>
        <w:spacing w:after="0"/>
      </w:pPr>
      <w:r w:rsidRPr="00792369">
        <w:t xml:space="preserve">Do you have any questions for the interviewer? </w:t>
      </w:r>
    </w:p>
    <w:p w14:paraId="0C5C8B31" w14:textId="77777777" w:rsidR="00A06FD3" w:rsidRDefault="00A06FD3" w:rsidP="00A06FD3">
      <w:pPr>
        <w:spacing w:after="0"/>
        <w:rPr>
          <w:b/>
          <w:bCs/>
        </w:rPr>
      </w:pPr>
    </w:p>
    <w:p w14:paraId="0F44A7E2" w14:textId="1FFEC872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Part 3: Mock Interview Participation</w:t>
      </w:r>
    </w:p>
    <w:p w14:paraId="57E94245" w14:textId="77777777" w:rsidR="00792369" w:rsidRPr="00792369" w:rsidRDefault="00792369" w:rsidP="00A06FD3">
      <w:pPr>
        <w:spacing w:after="0"/>
      </w:pPr>
      <w:r w:rsidRPr="00792369">
        <w:t>Students will participate in a 15–30 minute mock interview.</w:t>
      </w:r>
    </w:p>
    <w:p w14:paraId="2AA0419C" w14:textId="77777777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lastRenderedPageBreak/>
        <w:t>Professional Expectations</w:t>
      </w:r>
    </w:p>
    <w:p w14:paraId="6101D0C4" w14:textId="77777777" w:rsidR="00792369" w:rsidRPr="00792369" w:rsidRDefault="00792369" w:rsidP="00A06FD3">
      <w:pPr>
        <w:spacing w:after="0"/>
      </w:pPr>
      <w:r w:rsidRPr="00792369">
        <w:t>Students should:</w:t>
      </w:r>
    </w:p>
    <w:p w14:paraId="1DB2D9E7" w14:textId="77777777" w:rsidR="00792369" w:rsidRPr="00792369" w:rsidRDefault="00792369" w:rsidP="00A06FD3">
      <w:pPr>
        <w:numPr>
          <w:ilvl w:val="0"/>
          <w:numId w:val="7"/>
        </w:numPr>
        <w:spacing w:after="0"/>
      </w:pPr>
      <w:r w:rsidRPr="00792369">
        <w:t xml:space="preserve">Arrive on time </w:t>
      </w:r>
    </w:p>
    <w:p w14:paraId="715E3F91" w14:textId="77777777" w:rsidR="00792369" w:rsidRPr="00792369" w:rsidRDefault="00792369" w:rsidP="00A06FD3">
      <w:pPr>
        <w:numPr>
          <w:ilvl w:val="0"/>
          <w:numId w:val="7"/>
        </w:numPr>
        <w:spacing w:after="0"/>
      </w:pPr>
      <w:r w:rsidRPr="00792369">
        <w:t xml:space="preserve">Dress professionally or business casual (if required) </w:t>
      </w:r>
    </w:p>
    <w:p w14:paraId="47B996E9" w14:textId="77777777" w:rsidR="00792369" w:rsidRPr="00792369" w:rsidRDefault="00792369" w:rsidP="00A06FD3">
      <w:pPr>
        <w:numPr>
          <w:ilvl w:val="0"/>
          <w:numId w:val="7"/>
        </w:numPr>
        <w:spacing w:after="0"/>
      </w:pPr>
      <w:r w:rsidRPr="00792369">
        <w:t xml:space="preserve">Demonstrate eye contact and professional communication </w:t>
      </w:r>
    </w:p>
    <w:p w14:paraId="35DF3E97" w14:textId="77777777" w:rsidR="00792369" w:rsidRPr="00792369" w:rsidRDefault="00792369" w:rsidP="00A06FD3">
      <w:pPr>
        <w:numPr>
          <w:ilvl w:val="0"/>
          <w:numId w:val="7"/>
        </w:numPr>
        <w:spacing w:after="0"/>
      </w:pPr>
      <w:r w:rsidRPr="00792369">
        <w:t xml:space="preserve">Use clear and organized responses </w:t>
      </w:r>
    </w:p>
    <w:p w14:paraId="5070E771" w14:textId="77777777" w:rsidR="00792369" w:rsidRPr="00792369" w:rsidRDefault="00792369" w:rsidP="00A06FD3">
      <w:pPr>
        <w:numPr>
          <w:ilvl w:val="0"/>
          <w:numId w:val="7"/>
        </w:numPr>
        <w:spacing w:after="0"/>
      </w:pPr>
      <w:r w:rsidRPr="00792369">
        <w:t xml:space="preserve">Practice active listening </w:t>
      </w:r>
    </w:p>
    <w:p w14:paraId="166BC9EC" w14:textId="77777777" w:rsidR="00792369" w:rsidRPr="00792369" w:rsidRDefault="00792369" w:rsidP="00A06FD3">
      <w:pPr>
        <w:numPr>
          <w:ilvl w:val="0"/>
          <w:numId w:val="7"/>
        </w:numPr>
        <w:spacing w:after="0"/>
      </w:pPr>
      <w:r w:rsidRPr="00792369">
        <w:t xml:space="preserve">Demonstrate confidence and professionalism </w:t>
      </w:r>
    </w:p>
    <w:p w14:paraId="1D7CE701" w14:textId="77777777" w:rsidR="00A06FD3" w:rsidRDefault="00A06FD3" w:rsidP="00A06FD3">
      <w:pPr>
        <w:spacing w:after="0"/>
        <w:rPr>
          <w:b/>
          <w:bCs/>
        </w:rPr>
      </w:pPr>
    </w:p>
    <w:p w14:paraId="442DBABF" w14:textId="32C72901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Part 4: Professional Reflection</w:t>
      </w:r>
    </w:p>
    <w:p w14:paraId="2961FAAB" w14:textId="77777777" w:rsidR="00792369" w:rsidRPr="00792369" w:rsidRDefault="00792369" w:rsidP="00A06FD3">
      <w:pPr>
        <w:spacing w:after="0"/>
      </w:pPr>
      <w:r w:rsidRPr="00792369">
        <w:t>Following the interview, students will submit a 1–2 page reflection paper analyzing their performance and identifying areas for continued professional growth.</w:t>
      </w:r>
    </w:p>
    <w:p w14:paraId="0595C595" w14:textId="77777777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Reflection Questions</w:t>
      </w:r>
    </w:p>
    <w:p w14:paraId="5DC986EC" w14:textId="77777777" w:rsidR="00792369" w:rsidRPr="00792369" w:rsidRDefault="00792369" w:rsidP="00A06FD3">
      <w:pPr>
        <w:spacing w:after="0"/>
      </w:pPr>
      <w:r w:rsidRPr="00792369">
        <w:t>Students should address:</w:t>
      </w:r>
    </w:p>
    <w:p w14:paraId="1749E281" w14:textId="77777777" w:rsidR="00792369" w:rsidRPr="00792369" w:rsidRDefault="00792369" w:rsidP="00A06FD3">
      <w:pPr>
        <w:numPr>
          <w:ilvl w:val="0"/>
          <w:numId w:val="8"/>
        </w:numPr>
        <w:spacing w:after="0"/>
      </w:pPr>
      <w:r w:rsidRPr="00792369">
        <w:t xml:space="preserve">What aspects of the interview went well? </w:t>
      </w:r>
    </w:p>
    <w:p w14:paraId="08832F61" w14:textId="77777777" w:rsidR="00792369" w:rsidRPr="00792369" w:rsidRDefault="00792369" w:rsidP="00A06FD3">
      <w:pPr>
        <w:numPr>
          <w:ilvl w:val="0"/>
          <w:numId w:val="8"/>
        </w:numPr>
        <w:spacing w:after="0"/>
      </w:pPr>
      <w:r w:rsidRPr="00792369">
        <w:t xml:space="preserve">What strengths did you demonstrate during the interview? </w:t>
      </w:r>
    </w:p>
    <w:p w14:paraId="2BBD5EC7" w14:textId="77777777" w:rsidR="00792369" w:rsidRPr="00792369" w:rsidRDefault="00792369" w:rsidP="00A06FD3">
      <w:pPr>
        <w:numPr>
          <w:ilvl w:val="0"/>
          <w:numId w:val="8"/>
        </w:numPr>
        <w:spacing w:after="0"/>
      </w:pPr>
      <w:r w:rsidRPr="00792369">
        <w:t xml:space="preserve">Which questions were most challenging and why? </w:t>
      </w:r>
    </w:p>
    <w:p w14:paraId="1AE9B729" w14:textId="77777777" w:rsidR="00792369" w:rsidRPr="00792369" w:rsidRDefault="00792369" w:rsidP="00A06FD3">
      <w:pPr>
        <w:numPr>
          <w:ilvl w:val="0"/>
          <w:numId w:val="8"/>
        </w:numPr>
        <w:spacing w:after="0"/>
      </w:pPr>
      <w:r w:rsidRPr="00792369">
        <w:t xml:space="preserve">What feedback did you receive from the interviewer? </w:t>
      </w:r>
    </w:p>
    <w:p w14:paraId="13246295" w14:textId="77777777" w:rsidR="00792369" w:rsidRPr="00792369" w:rsidRDefault="00792369" w:rsidP="00A06FD3">
      <w:pPr>
        <w:numPr>
          <w:ilvl w:val="0"/>
          <w:numId w:val="8"/>
        </w:numPr>
        <w:spacing w:after="0"/>
      </w:pPr>
      <w:r w:rsidRPr="00792369">
        <w:t xml:space="preserve">What interview skills would you like to continue improving? </w:t>
      </w:r>
    </w:p>
    <w:p w14:paraId="75E6BAED" w14:textId="77777777" w:rsidR="00792369" w:rsidRPr="00792369" w:rsidRDefault="00792369" w:rsidP="00A06FD3">
      <w:pPr>
        <w:numPr>
          <w:ilvl w:val="0"/>
          <w:numId w:val="8"/>
        </w:numPr>
        <w:spacing w:after="0"/>
      </w:pPr>
      <w:r w:rsidRPr="00792369">
        <w:t xml:space="preserve">How did this experience influence your confidence or professional preparation? </w:t>
      </w:r>
    </w:p>
    <w:p w14:paraId="2F9E1D45" w14:textId="77777777" w:rsidR="00792369" w:rsidRPr="00792369" w:rsidRDefault="00792369" w:rsidP="00A06FD3">
      <w:pPr>
        <w:numPr>
          <w:ilvl w:val="0"/>
          <w:numId w:val="8"/>
        </w:numPr>
        <w:spacing w:after="0"/>
      </w:pPr>
      <w:r w:rsidRPr="00792369">
        <w:t xml:space="preserve">What did you learn about professionalism and communication? </w:t>
      </w:r>
    </w:p>
    <w:p w14:paraId="328BCE23" w14:textId="77777777" w:rsidR="00A06FD3" w:rsidRDefault="00A06FD3" w:rsidP="00A06FD3">
      <w:pPr>
        <w:spacing w:after="0"/>
        <w:rPr>
          <w:b/>
          <w:bCs/>
        </w:rPr>
      </w:pPr>
    </w:p>
    <w:p w14:paraId="2372602A" w14:textId="74711DA9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Writing Expectations</w:t>
      </w:r>
    </w:p>
    <w:p w14:paraId="75DFF5F5" w14:textId="77777777" w:rsidR="00792369" w:rsidRPr="00792369" w:rsidRDefault="00792369" w:rsidP="00A06FD3">
      <w:pPr>
        <w:spacing w:after="0"/>
      </w:pPr>
      <w:r w:rsidRPr="00792369">
        <w:t>Reflections should:</w:t>
      </w:r>
    </w:p>
    <w:p w14:paraId="2BEBBBE1" w14:textId="77777777" w:rsidR="00792369" w:rsidRPr="00792369" w:rsidRDefault="00792369" w:rsidP="00A06FD3">
      <w:pPr>
        <w:numPr>
          <w:ilvl w:val="0"/>
          <w:numId w:val="9"/>
        </w:numPr>
        <w:spacing w:after="0"/>
      </w:pPr>
      <w:r w:rsidRPr="00792369">
        <w:t xml:space="preserve">Be professionally written and organized </w:t>
      </w:r>
    </w:p>
    <w:p w14:paraId="0D937498" w14:textId="77777777" w:rsidR="00792369" w:rsidRPr="00792369" w:rsidRDefault="00792369" w:rsidP="00A06FD3">
      <w:pPr>
        <w:numPr>
          <w:ilvl w:val="0"/>
          <w:numId w:val="9"/>
        </w:numPr>
        <w:spacing w:after="0"/>
      </w:pPr>
      <w:r w:rsidRPr="00792369">
        <w:t xml:space="preserve">Demonstrate thoughtful self-assessment and reflection </w:t>
      </w:r>
    </w:p>
    <w:p w14:paraId="6CEC9421" w14:textId="77777777" w:rsidR="00792369" w:rsidRPr="00792369" w:rsidRDefault="00792369" w:rsidP="00A06FD3">
      <w:pPr>
        <w:numPr>
          <w:ilvl w:val="0"/>
          <w:numId w:val="9"/>
        </w:numPr>
        <w:spacing w:after="0"/>
      </w:pPr>
      <w:r w:rsidRPr="00792369">
        <w:t xml:space="preserve">Include specific examples from the interview experience </w:t>
      </w:r>
    </w:p>
    <w:p w14:paraId="4AFB9692" w14:textId="77777777" w:rsidR="00792369" w:rsidRPr="00792369" w:rsidRDefault="00792369" w:rsidP="00A06FD3">
      <w:pPr>
        <w:numPr>
          <w:ilvl w:val="0"/>
          <w:numId w:val="9"/>
        </w:numPr>
        <w:spacing w:after="0"/>
      </w:pPr>
      <w:r w:rsidRPr="00792369">
        <w:t xml:space="preserve">Flow cohesively rather than using a question-and-answer format </w:t>
      </w:r>
    </w:p>
    <w:p w14:paraId="3798A0D9" w14:textId="77777777" w:rsidR="00A06FD3" w:rsidRDefault="00A06FD3" w:rsidP="00A06FD3">
      <w:pPr>
        <w:spacing w:after="0"/>
        <w:rPr>
          <w:b/>
          <w:bCs/>
        </w:rPr>
      </w:pPr>
    </w:p>
    <w:p w14:paraId="2678185C" w14:textId="386FE45D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Submission Requirements</w:t>
      </w:r>
    </w:p>
    <w:p w14:paraId="684B46E1" w14:textId="77777777" w:rsidR="00792369" w:rsidRPr="00792369" w:rsidRDefault="00792369" w:rsidP="00A06FD3">
      <w:pPr>
        <w:spacing w:after="0"/>
      </w:pPr>
      <w:r w:rsidRPr="00792369">
        <w:t>Students must submit:</w:t>
      </w:r>
    </w:p>
    <w:p w14:paraId="2AEB0E31" w14:textId="77777777" w:rsidR="00792369" w:rsidRPr="00792369" w:rsidRDefault="00792369" w:rsidP="00A06FD3">
      <w:pPr>
        <w:numPr>
          <w:ilvl w:val="0"/>
          <w:numId w:val="10"/>
        </w:numPr>
        <w:spacing w:after="0"/>
      </w:pPr>
      <w:r w:rsidRPr="00792369">
        <w:t xml:space="preserve">Professional resume </w:t>
      </w:r>
    </w:p>
    <w:p w14:paraId="168C2939" w14:textId="77777777" w:rsidR="00792369" w:rsidRPr="00792369" w:rsidRDefault="00792369" w:rsidP="00A06FD3">
      <w:pPr>
        <w:numPr>
          <w:ilvl w:val="0"/>
          <w:numId w:val="10"/>
        </w:numPr>
        <w:spacing w:after="0"/>
      </w:pPr>
      <w:r w:rsidRPr="00792369">
        <w:t xml:space="preserve">Participation in mock interview </w:t>
      </w:r>
    </w:p>
    <w:p w14:paraId="1A1624C2" w14:textId="77777777" w:rsidR="00792369" w:rsidRPr="00792369" w:rsidRDefault="00792369" w:rsidP="00A06FD3">
      <w:pPr>
        <w:numPr>
          <w:ilvl w:val="0"/>
          <w:numId w:val="10"/>
        </w:numPr>
        <w:spacing w:after="0"/>
      </w:pPr>
      <w:r w:rsidRPr="00792369">
        <w:t xml:space="preserve">Reflection paper </w:t>
      </w:r>
    </w:p>
    <w:p w14:paraId="5E8CF107" w14:textId="77777777" w:rsidR="00792369" w:rsidRPr="00792369" w:rsidRDefault="00792369" w:rsidP="00A06FD3">
      <w:pPr>
        <w:spacing w:after="0"/>
      </w:pPr>
      <w:r w:rsidRPr="00792369">
        <w:t>Optional:</w:t>
      </w:r>
    </w:p>
    <w:p w14:paraId="60078F7A" w14:textId="77777777" w:rsidR="00792369" w:rsidRPr="00792369" w:rsidRDefault="00792369" w:rsidP="00A06FD3">
      <w:pPr>
        <w:numPr>
          <w:ilvl w:val="0"/>
          <w:numId w:val="11"/>
        </w:numPr>
        <w:spacing w:after="0"/>
      </w:pPr>
      <w:r w:rsidRPr="00792369">
        <w:t xml:space="preserve">Interview preparation notes </w:t>
      </w:r>
    </w:p>
    <w:p w14:paraId="1D1837C7" w14:textId="77777777" w:rsidR="00792369" w:rsidRPr="00792369" w:rsidRDefault="00792369" w:rsidP="00A06FD3">
      <w:pPr>
        <w:numPr>
          <w:ilvl w:val="0"/>
          <w:numId w:val="11"/>
        </w:numPr>
        <w:spacing w:after="0"/>
      </w:pPr>
      <w:r w:rsidRPr="00792369">
        <w:t xml:space="preserve">Sample interview questions </w:t>
      </w:r>
    </w:p>
    <w:p w14:paraId="45209BD1" w14:textId="77777777" w:rsidR="00792369" w:rsidRPr="00792369" w:rsidRDefault="00792369" w:rsidP="00A06FD3">
      <w:pPr>
        <w:numPr>
          <w:ilvl w:val="0"/>
          <w:numId w:val="11"/>
        </w:numPr>
        <w:spacing w:after="0"/>
      </w:pPr>
      <w:r w:rsidRPr="00792369">
        <w:t xml:space="preserve">Self-evaluation checklist </w:t>
      </w:r>
    </w:p>
    <w:p w14:paraId="08B16B15" w14:textId="1C1EE22F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lastRenderedPageBreak/>
        <w:t>Suggested Evaluation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9"/>
        <w:gridCol w:w="763"/>
      </w:tblGrid>
      <w:tr w:rsidR="00792369" w:rsidRPr="00792369" w14:paraId="5E1E30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65C0A6" w14:textId="77777777" w:rsidR="00792369" w:rsidRPr="00792369" w:rsidRDefault="00792369" w:rsidP="00A06FD3">
            <w:pPr>
              <w:spacing w:after="0"/>
              <w:rPr>
                <w:b/>
                <w:bCs/>
              </w:rPr>
            </w:pPr>
            <w:r w:rsidRPr="00792369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6F9C66BC" w14:textId="77777777" w:rsidR="00792369" w:rsidRPr="00792369" w:rsidRDefault="00792369" w:rsidP="00A06FD3">
            <w:pPr>
              <w:spacing w:after="0"/>
              <w:rPr>
                <w:b/>
                <w:bCs/>
              </w:rPr>
            </w:pPr>
            <w:r w:rsidRPr="00792369">
              <w:rPr>
                <w:b/>
                <w:bCs/>
              </w:rPr>
              <w:t>Points</w:t>
            </w:r>
          </w:p>
        </w:tc>
      </w:tr>
      <w:tr w:rsidR="00792369" w:rsidRPr="00792369" w14:paraId="3CE56F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BA351" w14:textId="77777777" w:rsidR="00792369" w:rsidRPr="00792369" w:rsidRDefault="00792369" w:rsidP="00A06FD3">
            <w:pPr>
              <w:spacing w:after="0"/>
            </w:pPr>
            <w:r w:rsidRPr="00792369">
              <w:t>Resume quality and professionalism</w:t>
            </w:r>
          </w:p>
        </w:tc>
        <w:tc>
          <w:tcPr>
            <w:tcW w:w="0" w:type="auto"/>
            <w:vAlign w:val="center"/>
            <w:hideMark/>
          </w:tcPr>
          <w:p w14:paraId="55F541AD" w14:textId="77777777" w:rsidR="00792369" w:rsidRPr="00792369" w:rsidRDefault="00792369" w:rsidP="00A06FD3">
            <w:pPr>
              <w:spacing w:after="0"/>
            </w:pPr>
            <w:r w:rsidRPr="00792369">
              <w:t>20</w:t>
            </w:r>
          </w:p>
        </w:tc>
      </w:tr>
      <w:tr w:rsidR="00792369" w:rsidRPr="00792369" w14:paraId="2281ED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8D4B1" w14:textId="77777777" w:rsidR="00792369" w:rsidRPr="00792369" w:rsidRDefault="00792369" w:rsidP="00A06FD3">
            <w:pPr>
              <w:spacing w:after="0"/>
            </w:pPr>
            <w:r w:rsidRPr="00792369">
              <w:t>Interview preparation and participation</w:t>
            </w:r>
          </w:p>
        </w:tc>
        <w:tc>
          <w:tcPr>
            <w:tcW w:w="0" w:type="auto"/>
            <w:vAlign w:val="center"/>
            <w:hideMark/>
          </w:tcPr>
          <w:p w14:paraId="2734753A" w14:textId="77777777" w:rsidR="00792369" w:rsidRPr="00792369" w:rsidRDefault="00792369" w:rsidP="00A06FD3">
            <w:pPr>
              <w:spacing w:after="0"/>
            </w:pPr>
            <w:r w:rsidRPr="00792369">
              <w:t>35</w:t>
            </w:r>
          </w:p>
        </w:tc>
      </w:tr>
      <w:tr w:rsidR="00792369" w:rsidRPr="00792369" w14:paraId="14245C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81035" w14:textId="77777777" w:rsidR="00792369" w:rsidRPr="00792369" w:rsidRDefault="00792369" w:rsidP="00A06FD3">
            <w:pPr>
              <w:spacing w:after="0"/>
            </w:pPr>
            <w:r w:rsidRPr="00792369">
              <w:t>Professional communication and interview performance</w:t>
            </w:r>
          </w:p>
        </w:tc>
        <w:tc>
          <w:tcPr>
            <w:tcW w:w="0" w:type="auto"/>
            <w:vAlign w:val="center"/>
            <w:hideMark/>
          </w:tcPr>
          <w:p w14:paraId="3212BE89" w14:textId="77777777" w:rsidR="00792369" w:rsidRPr="00792369" w:rsidRDefault="00792369" w:rsidP="00A06FD3">
            <w:pPr>
              <w:spacing w:after="0"/>
            </w:pPr>
            <w:r w:rsidRPr="00792369">
              <w:t>25</w:t>
            </w:r>
          </w:p>
        </w:tc>
      </w:tr>
      <w:tr w:rsidR="00792369" w:rsidRPr="00792369" w14:paraId="6C198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2B100" w14:textId="77777777" w:rsidR="00792369" w:rsidRPr="00792369" w:rsidRDefault="00792369" w:rsidP="00A06FD3">
            <w:pPr>
              <w:spacing w:after="0"/>
            </w:pPr>
            <w:r w:rsidRPr="00792369">
              <w:t>Reflection depth and self-assessment</w:t>
            </w:r>
          </w:p>
        </w:tc>
        <w:tc>
          <w:tcPr>
            <w:tcW w:w="0" w:type="auto"/>
            <w:vAlign w:val="center"/>
            <w:hideMark/>
          </w:tcPr>
          <w:p w14:paraId="667D32FA" w14:textId="77777777" w:rsidR="00792369" w:rsidRPr="00792369" w:rsidRDefault="00792369" w:rsidP="00A06FD3">
            <w:pPr>
              <w:spacing w:after="0"/>
            </w:pPr>
            <w:r w:rsidRPr="00792369">
              <w:t>15</w:t>
            </w:r>
          </w:p>
        </w:tc>
      </w:tr>
      <w:tr w:rsidR="00792369" w:rsidRPr="00792369" w14:paraId="474CAE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CC8F9" w14:textId="77777777" w:rsidR="00792369" w:rsidRPr="00792369" w:rsidRDefault="00792369" w:rsidP="00A06FD3">
            <w:pPr>
              <w:spacing w:after="0"/>
            </w:pPr>
            <w:r w:rsidRPr="00792369">
              <w:t>Grammar, organization, and professionalism</w:t>
            </w:r>
          </w:p>
        </w:tc>
        <w:tc>
          <w:tcPr>
            <w:tcW w:w="0" w:type="auto"/>
            <w:vAlign w:val="center"/>
            <w:hideMark/>
          </w:tcPr>
          <w:p w14:paraId="4A76B6B9" w14:textId="77777777" w:rsidR="00792369" w:rsidRPr="00792369" w:rsidRDefault="00792369" w:rsidP="00A06FD3">
            <w:pPr>
              <w:spacing w:after="0"/>
            </w:pPr>
            <w:r w:rsidRPr="00792369">
              <w:t>5</w:t>
            </w:r>
          </w:p>
        </w:tc>
      </w:tr>
    </w:tbl>
    <w:p w14:paraId="63DD8EC8" w14:textId="77777777" w:rsidR="00792369" w:rsidRPr="00792369" w:rsidRDefault="00792369" w:rsidP="00A06FD3">
      <w:pPr>
        <w:spacing w:after="0"/>
      </w:pPr>
      <w:r w:rsidRPr="00792369">
        <w:rPr>
          <w:b/>
          <w:bCs/>
        </w:rPr>
        <w:t>Total: 100 points</w:t>
      </w:r>
    </w:p>
    <w:p w14:paraId="45BB6C77" w14:textId="4526ED3F" w:rsidR="00792369" w:rsidRPr="00792369" w:rsidRDefault="00792369" w:rsidP="00A06FD3">
      <w:pPr>
        <w:spacing w:after="0"/>
      </w:pPr>
    </w:p>
    <w:p w14:paraId="423CFAF4" w14:textId="77777777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Career Readiness Competencies</w:t>
      </w:r>
    </w:p>
    <w:p w14:paraId="387447CB" w14:textId="77777777" w:rsidR="00792369" w:rsidRPr="00792369" w:rsidRDefault="00792369" w:rsidP="00A06FD3">
      <w:pPr>
        <w:numPr>
          <w:ilvl w:val="0"/>
          <w:numId w:val="12"/>
        </w:numPr>
        <w:spacing w:after="0"/>
      </w:pPr>
      <w:r w:rsidRPr="00792369">
        <w:t xml:space="preserve">Professional Communication </w:t>
      </w:r>
    </w:p>
    <w:p w14:paraId="5FF318D3" w14:textId="77777777" w:rsidR="00792369" w:rsidRPr="00792369" w:rsidRDefault="00792369" w:rsidP="00A06FD3">
      <w:pPr>
        <w:numPr>
          <w:ilvl w:val="0"/>
          <w:numId w:val="12"/>
        </w:numPr>
        <w:spacing w:after="0"/>
      </w:pPr>
      <w:r w:rsidRPr="00792369">
        <w:t xml:space="preserve">Professionalism </w:t>
      </w:r>
    </w:p>
    <w:p w14:paraId="0C0C4DF1" w14:textId="77777777" w:rsidR="00792369" w:rsidRPr="00792369" w:rsidRDefault="00792369" w:rsidP="00A06FD3">
      <w:pPr>
        <w:numPr>
          <w:ilvl w:val="0"/>
          <w:numId w:val="12"/>
        </w:numPr>
        <w:spacing w:after="0"/>
      </w:pPr>
      <w:r w:rsidRPr="00792369">
        <w:t xml:space="preserve">Self-Development </w:t>
      </w:r>
    </w:p>
    <w:p w14:paraId="4F16D09F" w14:textId="77777777" w:rsidR="00792369" w:rsidRPr="00792369" w:rsidRDefault="00792369" w:rsidP="00A06FD3">
      <w:pPr>
        <w:numPr>
          <w:ilvl w:val="0"/>
          <w:numId w:val="12"/>
        </w:numPr>
        <w:spacing w:after="0"/>
      </w:pPr>
      <w:r w:rsidRPr="00792369">
        <w:t xml:space="preserve">Career Management </w:t>
      </w:r>
    </w:p>
    <w:p w14:paraId="394E34D6" w14:textId="77777777" w:rsidR="00792369" w:rsidRPr="00792369" w:rsidRDefault="00792369" w:rsidP="00A06FD3">
      <w:pPr>
        <w:numPr>
          <w:ilvl w:val="0"/>
          <w:numId w:val="12"/>
        </w:numPr>
        <w:spacing w:after="0"/>
      </w:pPr>
      <w:r w:rsidRPr="00792369">
        <w:t xml:space="preserve">Confidence &amp; Adaptability </w:t>
      </w:r>
    </w:p>
    <w:p w14:paraId="17320186" w14:textId="77777777" w:rsidR="00A06FD3" w:rsidRDefault="00A06FD3" w:rsidP="00A06FD3">
      <w:pPr>
        <w:spacing w:after="0"/>
        <w:rPr>
          <w:b/>
          <w:bCs/>
        </w:rPr>
      </w:pPr>
    </w:p>
    <w:p w14:paraId="29753795" w14:textId="6937A7EC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Possible Assignment Formats</w:t>
      </w:r>
    </w:p>
    <w:p w14:paraId="10E217E3" w14:textId="77777777" w:rsidR="00792369" w:rsidRPr="00792369" w:rsidRDefault="00792369" w:rsidP="00A06FD3">
      <w:pPr>
        <w:spacing w:after="0"/>
      </w:pPr>
      <w:r w:rsidRPr="00792369">
        <w:t>This assignment may be completed through:</w:t>
      </w:r>
    </w:p>
    <w:p w14:paraId="4CBB2140" w14:textId="77777777" w:rsidR="00792369" w:rsidRPr="00792369" w:rsidRDefault="00792369" w:rsidP="00A06FD3">
      <w:pPr>
        <w:numPr>
          <w:ilvl w:val="0"/>
          <w:numId w:val="13"/>
        </w:numPr>
        <w:spacing w:after="0"/>
      </w:pPr>
      <w:r w:rsidRPr="00792369">
        <w:t xml:space="preserve">Faculty-led interviews </w:t>
      </w:r>
    </w:p>
    <w:p w14:paraId="41F78086" w14:textId="77777777" w:rsidR="00792369" w:rsidRPr="00792369" w:rsidRDefault="00792369" w:rsidP="00A06FD3">
      <w:pPr>
        <w:numPr>
          <w:ilvl w:val="0"/>
          <w:numId w:val="13"/>
        </w:numPr>
        <w:spacing w:after="0"/>
      </w:pPr>
      <w:r w:rsidRPr="00792369">
        <w:t xml:space="preserve">Peer-to-peer interviews </w:t>
      </w:r>
    </w:p>
    <w:p w14:paraId="4F0A5A36" w14:textId="77777777" w:rsidR="00792369" w:rsidRPr="00792369" w:rsidRDefault="00792369" w:rsidP="00A06FD3">
      <w:pPr>
        <w:numPr>
          <w:ilvl w:val="0"/>
          <w:numId w:val="13"/>
        </w:numPr>
        <w:spacing w:after="0"/>
      </w:pPr>
      <w:r w:rsidRPr="00792369">
        <w:t xml:space="preserve">Career center mock interview programs </w:t>
      </w:r>
    </w:p>
    <w:p w14:paraId="5B33B909" w14:textId="77777777" w:rsidR="00792369" w:rsidRPr="00792369" w:rsidRDefault="00792369" w:rsidP="00A06FD3">
      <w:pPr>
        <w:numPr>
          <w:ilvl w:val="0"/>
          <w:numId w:val="13"/>
        </w:numPr>
        <w:spacing w:after="0"/>
      </w:pPr>
      <w:r w:rsidRPr="00792369">
        <w:t xml:space="preserve">Employer or alumni volunteers </w:t>
      </w:r>
    </w:p>
    <w:p w14:paraId="6A4E6BED" w14:textId="77777777" w:rsidR="00792369" w:rsidRPr="00792369" w:rsidRDefault="00792369" w:rsidP="00A06FD3">
      <w:pPr>
        <w:numPr>
          <w:ilvl w:val="0"/>
          <w:numId w:val="13"/>
        </w:numPr>
        <w:spacing w:after="0"/>
      </w:pPr>
      <w:r w:rsidRPr="00792369">
        <w:t xml:space="preserve">Virtual interviews </w:t>
      </w:r>
    </w:p>
    <w:p w14:paraId="5D8F653F" w14:textId="77777777" w:rsidR="00792369" w:rsidRPr="00792369" w:rsidRDefault="00792369" w:rsidP="00A06FD3">
      <w:pPr>
        <w:numPr>
          <w:ilvl w:val="0"/>
          <w:numId w:val="13"/>
        </w:numPr>
        <w:spacing w:after="0"/>
      </w:pPr>
      <w:r w:rsidRPr="00792369">
        <w:t xml:space="preserve">Recorded video interview platforms </w:t>
      </w:r>
    </w:p>
    <w:p w14:paraId="612C0F48" w14:textId="65D9A263" w:rsidR="00792369" w:rsidRPr="00792369" w:rsidRDefault="00792369" w:rsidP="00A06FD3">
      <w:pPr>
        <w:spacing w:after="0"/>
      </w:pPr>
    </w:p>
    <w:p w14:paraId="72531E7C" w14:textId="77777777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Faculty Integration Ideas</w:t>
      </w:r>
    </w:p>
    <w:p w14:paraId="79C5795F" w14:textId="77777777" w:rsidR="00792369" w:rsidRPr="00792369" w:rsidRDefault="00792369" w:rsidP="00A06FD3">
      <w:pPr>
        <w:spacing w:after="0"/>
      </w:pPr>
      <w:r w:rsidRPr="00792369">
        <w:t>This assignment can be integrated into:</w:t>
      </w:r>
    </w:p>
    <w:p w14:paraId="27CE3B4F" w14:textId="77777777" w:rsidR="00792369" w:rsidRPr="00792369" w:rsidRDefault="00792369" w:rsidP="00A06FD3">
      <w:pPr>
        <w:numPr>
          <w:ilvl w:val="0"/>
          <w:numId w:val="14"/>
        </w:numPr>
        <w:spacing w:after="0"/>
      </w:pPr>
      <w:r w:rsidRPr="00792369">
        <w:t xml:space="preserve">Internship preparation courses </w:t>
      </w:r>
    </w:p>
    <w:p w14:paraId="2DC5FAAD" w14:textId="77777777" w:rsidR="00792369" w:rsidRPr="00792369" w:rsidRDefault="00792369" w:rsidP="00A06FD3">
      <w:pPr>
        <w:numPr>
          <w:ilvl w:val="0"/>
          <w:numId w:val="14"/>
        </w:numPr>
        <w:spacing w:after="0"/>
      </w:pPr>
      <w:r w:rsidRPr="00792369">
        <w:t xml:space="preserve">Capstone courses </w:t>
      </w:r>
    </w:p>
    <w:p w14:paraId="1F2E826F" w14:textId="77777777" w:rsidR="00792369" w:rsidRPr="00792369" w:rsidRDefault="00792369" w:rsidP="00A06FD3">
      <w:pPr>
        <w:numPr>
          <w:ilvl w:val="0"/>
          <w:numId w:val="14"/>
        </w:numPr>
        <w:spacing w:after="0"/>
      </w:pPr>
      <w:r w:rsidRPr="00792369">
        <w:t xml:space="preserve">Student success courses </w:t>
      </w:r>
    </w:p>
    <w:p w14:paraId="564EB005" w14:textId="77777777" w:rsidR="00792369" w:rsidRPr="00792369" w:rsidRDefault="00792369" w:rsidP="00A06FD3">
      <w:pPr>
        <w:numPr>
          <w:ilvl w:val="0"/>
          <w:numId w:val="14"/>
        </w:numPr>
        <w:spacing w:after="0"/>
      </w:pPr>
      <w:r w:rsidRPr="00792369">
        <w:t xml:space="preserve">Discipline-specific professional preparation classes </w:t>
      </w:r>
    </w:p>
    <w:p w14:paraId="23C38589" w14:textId="77777777" w:rsidR="00792369" w:rsidRPr="00792369" w:rsidRDefault="00792369" w:rsidP="00A06FD3">
      <w:pPr>
        <w:numPr>
          <w:ilvl w:val="0"/>
          <w:numId w:val="14"/>
        </w:numPr>
        <w:spacing w:after="0"/>
      </w:pPr>
      <w:r w:rsidRPr="00792369">
        <w:t xml:space="preserve">Leadership development programs </w:t>
      </w:r>
    </w:p>
    <w:p w14:paraId="1EE6AAD1" w14:textId="77777777" w:rsidR="00792369" w:rsidRPr="00792369" w:rsidRDefault="00792369" w:rsidP="00A06FD3">
      <w:pPr>
        <w:numPr>
          <w:ilvl w:val="0"/>
          <w:numId w:val="14"/>
        </w:numPr>
        <w:spacing w:after="0"/>
      </w:pPr>
      <w:r w:rsidRPr="00792369">
        <w:t xml:space="preserve">Career readiness initiatives </w:t>
      </w:r>
    </w:p>
    <w:p w14:paraId="6C9CF0BA" w14:textId="77777777" w:rsidR="00792369" w:rsidRPr="00792369" w:rsidRDefault="00792369" w:rsidP="00A06FD3">
      <w:pPr>
        <w:spacing w:after="0"/>
        <w:rPr>
          <w:b/>
          <w:bCs/>
        </w:rPr>
      </w:pPr>
      <w:r w:rsidRPr="00792369">
        <w:rPr>
          <w:b/>
          <w:bCs/>
        </w:rPr>
        <w:t>Optional Faculty Extensions</w:t>
      </w:r>
    </w:p>
    <w:p w14:paraId="5BCC038F" w14:textId="77777777" w:rsidR="00792369" w:rsidRPr="00792369" w:rsidRDefault="00792369" w:rsidP="00A06FD3">
      <w:pPr>
        <w:spacing w:after="0"/>
      </w:pPr>
      <w:r w:rsidRPr="00792369">
        <w:t>Faculty may also include:</w:t>
      </w:r>
    </w:p>
    <w:p w14:paraId="3CB165AF" w14:textId="77777777" w:rsidR="00792369" w:rsidRPr="00792369" w:rsidRDefault="00792369" w:rsidP="00A06FD3">
      <w:pPr>
        <w:numPr>
          <w:ilvl w:val="0"/>
          <w:numId w:val="15"/>
        </w:numPr>
        <w:spacing w:after="0"/>
      </w:pPr>
      <w:r w:rsidRPr="00792369">
        <w:t xml:space="preserve">Interview scoring rubrics </w:t>
      </w:r>
    </w:p>
    <w:p w14:paraId="7C96B127" w14:textId="77777777" w:rsidR="00792369" w:rsidRPr="00792369" w:rsidRDefault="00792369" w:rsidP="00A06FD3">
      <w:pPr>
        <w:numPr>
          <w:ilvl w:val="0"/>
          <w:numId w:val="15"/>
        </w:numPr>
        <w:spacing w:after="0"/>
      </w:pPr>
      <w:r w:rsidRPr="00792369">
        <w:t xml:space="preserve">Peer feedback activities </w:t>
      </w:r>
    </w:p>
    <w:p w14:paraId="3C17296B" w14:textId="77777777" w:rsidR="00792369" w:rsidRPr="00792369" w:rsidRDefault="00792369" w:rsidP="00A06FD3">
      <w:pPr>
        <w:numPr>
          <w:ilvl w:val="0"/>
          <w:numId w:val="15"/>
        </w:numPr>
        <w:spacing w:after="0"/>
      </w:pPr>
      <w:r w:rsidRPr="00792369">
        <w:lastRenderedPageBreak/>
        <w:t xml:space="preserve">Elevator pitch practice </w:t>
      </w:r>
    </w:p>
    <w:p w14:paraId="5F9CB846" w14:textId="77777777" w:rsidR="00792369" w:rsidRPr="00792369" w:rsidRDefault="00792369" w:rsidP="00A06FD3">
      <w:pPr>
        <w:numPr>
          <w:ilvl w:val="0"/>
          <w:numId w:val="15"/>
        </w:numPr>
        <w:spacing w:after="0"/>
      </w:pPr>
      <w:r w:rsidRPr="00792369">
        <w:t xml:space="preserve">LinkedIn profile review </w:t>
      </w:r>
    </w:p>
    <w:p w14:paraId="1A563D6F" w14:textId="77777777" w:rsidR="00792369" w:rsidRPr="00792369" w:rsidRDefault="00792369" w:rsidP="00A06FD3">
      <w:pPr>
        <w:numPr>
          <w:ilvl w:val="0"/>
          <w:numId w:val="15"/>
        </w:numPr>
        <w:spacing w:after="0"/>
      </w:pPr>
      <w:r w:rsidRPr="00792369">
        <w:t xml:space="preserve">Professional attire discussions </w:t>
      </w:r>
    </w:p>
    <w:p w14:paraId="797F834B" w14:textId="77777777" w:rsidR="00792369" w:rsidRPr="00792369" w:rsidRDefault="00792369" w:rsidP="00A06FD3">
      <w:pPr>
        <w:numPr>
          <w:ilvl w:val="0"/>
          <w:numId w:val="15"/>
        </w:numPr>
        <w:spacing w:after="0"/>
      </w:pPr>
      <w:r w:rsidRPr="00792369">
        <w:t xml:space="preserve">Behavioral interview workshops </w:t>
      </w:r>
    </w:p>
    <w:p w14:paraId="2BDCC863" w14:textId="77777777" w:rsidR="00792369" w:rsidRPr="00792369" w:rsidRDefault="00792369" w:rsidP="00A06FD3">
      <w:pPr>
        <w:numPr>
          <w:ilvl w:val="0"/>
          <w:numId w:val="15"/>
        </w:numPr>
        <w:spacing w:after="0"/>
      </w:pPr>
      <w:r w:rsidRPr="00792369">
        <w:t xml:space="preserve">Employer panels </w:t>
      </w:r>
    </w:p>
    <w:p w14:paraId="5000466B" w14:textId="77777777" w:rsidR="00792369" w:rsidRPr="00792369" w:rsidRDefault="00792369" w:rsidP="00A06FD3">
      <w:pPr>
        <w:numPr>
          <w:ilvl w:val="0"/>
          <w:numId w:val="15"/>
        </w:numPr>
        <w:spacing w:after="0"/>
      </w:pPr>
      <w:r w:rsidRPr="00792369">
        <w:t xml:space="preserve">Career center collaborations </w:t>
      </w:r>
    </w:p>
    <w:p w14:paraId="0715648F" w14:textId="77777777" w:rsidR="00670CE3" w:rsidRDefault="00670CE3" w:rsidP="00A06FD3">
      <w:pPr>
        <w:spacing w:after="0"/>
      </w:pPr>
    </w:p>
    <w:sectPr w:rsidR="00670CE3" w:rsidSect="004B36AC">
      <w:headerReference w:type="first" r:id="rId7"/>
      <w:pgSz w:w="12240" w:h="15840"/>
      <w:pgMar w:top="144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AB6F" w14:textId="77777777" w:rsidR="00BB3851" w:rsidRDefault="00BB3851" w:rsidP="004B36AC">
      <w:pPr>
        <w:spacing w:after="0" w:line="240" w:lineRule="auto"/>
      </w:pPr>
      <w:r>
        <w:separator/>
      </w:r>
    </w:p>
  </w:endnote>
  <w:endnote w:type="continuationSeparator" w:id="0">
    <w:p w14:paraId="1024AA02" w14:textId="77777777" w:rsidR="00BB3851" w:rsidRDefault="00BB3851" w:rsidP="004B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510C" w14:textId="77777777" w:rsidR="00BB3851" w:rsidRDefault="00BB3851" w:rsidP="004B36AC">
      <w:pPr>
        <w:spacing w:after="0" w:line="240" w:lineRule="auto"/>
      </w:pPr>
      <w:r>
        <w:separator/>
      </w:r>
    </w:p>
  </w:footnote>
  <w:footnote w:type="continuationSeparator" w:id="0">
    <w:p w14:paraId="09B82107" w14:textId="77777777" w:rsidR="00BB3851" w:rsidRDefault="00BB3851" w:rsidP="004B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5507" w14:textId="1C787F60" w:rsidR="004B36AC" w:rsidRDefault="004B36AC">
    <w:pPr>
      <w:pStyle w:val="Header"/>
    </w:pPr>
    <w:r>
      <w:t>careerstudio.com</w:t>
    </w:r>
    <w:r>
      <w:tab/>
    </w:r>
    <w:r w:rsidRPr="003E0AFF">
      <w:rPr>
        <w:noProof/>
      </w:rPr>
      <w:drawing>
        <wp:inline distT="0" distB="0" distL="0" distR="0" wp14:anchorId="7AAF8D86" wp14:editId="3BD55440">
          <wp:extent cx="1553826" cy="1295400"/>
          <wp:effectExtent l="0" t="0" r="8890" b="0"/>
          <wp:docPr id="1413199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ADD"/>
    <w:multiLevelType w:val="multilevel"/>
    <w:tmpl w:val="672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2B74"/>
    <w:multiLevelType w:val="multilevel"/>
    <w:tmpl w:val="8ED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E6EDB"/>
    <w:multiLevelType w:val="multilevel"/>
    <w:tmpl w:val="5402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D6A14"/>
    <w:multiLevelType w:val="multilevel"/>
    <w:tmpl w:val="9B4E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22E75"/>
    <w:multiLevelType w:val="multilevel"/>
    <w:tmpl w:val="E46A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C3C75"/>
    <w:multiLevelType w:val="multilevel"/>
    <w:tmpl w:val="2F42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05B57"/>
    <w:multiLevelType w:val="multilevel"/>
    <w:tmpl w:val="A59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A78BD"/>
    <w:multiLevelType w:val="multilevel"/>
    <w:tmpl w:val="58DE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87B51"/>
    <w:multiLevelType w:val="multilevel"/>
    <w:tmpl w:val="31C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82F55"/>
    <w:multiLevelType w:val="multilevel"/>
    <w:tmpl w:val="3BF4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518B2"/>
    <w:multiLevelType w:val="multilevel"/>
    <w:tmpl w:val="3000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B121B"/>
    <w:multiLevelType w:val="multilevel"/>
    <w:tmpl w:val="8958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D48E0"/>
    <w:multiLevelType w:val="multilevel"/>
    <w:tmpl w:val="0E64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B79A6"/>
    <w:multiLevelType w:val="multilevel"/>
    <w:tmpl w:val="38BC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B3161"/>
    <w:multiLevelType w:val="multilevel"/>
    <w:tmpl w:val="2068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606382">
    <w:abstractNumId w:val="11"/>
  </w:num>
  <w:num w:numId="2" w16cid:durableId="1995062161">
    <w:abstractNumId w:val="12"/>
  </w:num>
  <w:num w:numId="3" w16cid:durableId="1491405827">
    <w:abstractNumId w:val="13"/>
  </w:num>
  <w:num w:numId="4" w16cid:durableId="161820149">
    <w:abstractNumId w:val="2"/>
  </w:num>
  <w:num w:numId="5" w16cid:durableId="1647279843">
    <w:abstractNumId w:val="8"/>
  </w:num>
  <w:num w:numId="6" w16cid:durableId="1714694646">
    <w:abstractNumId w:val="3"/>
  </w:num>
  <w:num w:numId="7" w16cid:durableId="1160660768">
    <w:abstractNumId w:val="0"/>
  </w:num>
  <w:num w:numId="8" w16cid:durableId="627663703">
    <w:abstractNumId w:val="14"/>
  </w:num>
  <w:num w:numId="9" w16cid:durableId="1967198716">
    <w:abstractNumId w:val="10"/>
  </w:num>
  <w:num w:numId="10" w16cid:durableId="1692875414">
    <w:abstractNumId w:val="7"/>
  </w:num>
  <w:num w:numId="11" w16cid:durableId="1984583964">
    <w:abstractNumId w:val="9"/>
  </w:num>
  <w:num w:numId="12" w16cid:durableId="276180385">
    <w:abstractNumId w:val="6"/>
  </w:num>
  <w:num w:numId="13" w16cid:durableId="437455255">
    <w:abstractNumId w:val="5"/>
  </w:num>
  <w:num w:numId="14" w16cid:durableId="1806311146">
    <w:abstractNumId w:val="1"/>
  </w:num>
  <w:num w:numId="15" w16cid:durableId="812218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9"/>
    <w:rsid w:val="00313A9A"/>
    <w:rsid w:val="004B36AC"/>
    <w:rsid w:val="00670CE3"/>
    <w:rsid w:val="007359D0"/>
    <w:rsid w:val="00792369"/>
    <w:rsid w:val="007C0BF4"/>
    <w:rsid w:val="008134A8"/>
    <w:rsid w:val="00A06FD3"/>
    <w:rsid w:val="00B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7E44B"/>
  <w15:chartTrackingRefBased/>
  <w15:docId w15:val="{BE910188-5DFC-4F92-B0AF-4108BBEA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6AC"/>
  </w:style>
  <w:style w:type="paragraph" w:styleId="Footer">
    <w:name w:val="footer"/>
    <w:basedOn w:val="Normal"/>
    <w:link w:val="FooterChar"/>
    <w:uiPriority w:val="99"/>
    <w:unhideWhenUsed/>
    <w:rsid w:val="004B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3</cp:revision>
  <dcterms:created xsi:type="dcterms:W3CDTF">2026-05-13T20:56:00Z</dcterms:created>
  <dcterms:modified xsi:type="dcterms:W3CDTF">2026-06-04T23:17:00Z</dcterms:modified>
</cp:coreProperties>
</file>